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2CF" w:rsidRDefault="00DD0476">
      <w:pPr>
        <w:shd w:val="clear" w:color="auto" w:fill="FFFFFF"/>
        <w:spacing w:line="322" w:lineRule="exact"/>
        <w:ind w:left="806"/>
      </w:pPr>
      <w:r>
        <w:rPr>
          <w:rFonts w:eastAsia="Times New Roman"/>
          <w:i/>
          <w:iCs/>
          <w:sz w:val="28"/>
          <w:szCs w:val="28"/>
        </w:rPr>
        <w:t>АДМИНИСТРАЦИЯ МУНИЦИПАЛЬНОГО ОБРАЗОВАНИЯ</w:t>
      </w:r>
    </w:p>
    <w:p w:rsidR="00DD0476" w:rsidRDefault="00DD0476">
      <w:pPr>
        <w:shd w:val="clear" w:color="auto" w:fill="FFFFFF"/>
        <w:spacing w:line="322" w:lineRule="exact"/>
        <w:ind w:left="154" w:firstLine="3106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 xml:space="preserve">ДИГОРСКЙЙ РАЙОН </w:t>
      </w:r>
    </w:p>
    <w:p w:rsidR="005712CF" w:rsidRDefault="00DD0476" w:rsidP="00DD0476">
      <w:pPr>
        <w:shd w:val="clear" w:color="auto" w:fill="FFFFFF"/>
        <w:spacing w:line="322" w:lineRule="exact"/>
        <w:ind w:left="154"/>
      </w:pPr>
      <w:r>
        <w:rPr>
          <w:rFonts w:eastAsia="Times New Roman"/>
          <w:i/>
          <w:iCs/>
          <w:sz w:val="28"/>
          <w:szCs w:val="28"/>
        </w:rPr>
        <w:t>ГЛАВА    АДМИНИСТРАЦИИ МУНИЦИПАЛЬНОГО ОБРАЗОВАНИЯ</w:t>
      </w:r>
    </w:p>
    <w:p w:rsidR="005712CF" w:rsidRDefault="00DD0476">
      <w:pPr>
        <w:shd w:val="clear" w:color="auto" w:fill="FFFFFF"/>
        <w:spacing w:line="322" w:lineRule="exact"/>
        <w:ind w:right="10"/>
        <w:jc w:val="center"/>
      </w:pPr>
      <w:r>
        <w:rPr>
          <w:rFonts w:eastAsia="Times New Roman"/>
          <w:i/>
          <w:iCs/>
          <w:sz w:val="28"/>
          <w:szCs w:val="28"/>
        </w:rPr>
        <w:t>ДИГОРСКЙЙ РАЙОН</w:t>
      </w:r>
    </w:p>
    <w:p w:rsidR="005712CF" w:rsidRDefault="005712CF">
      <w:pPr>
        <w:shd w:val="clear" w:color="auto" w:fill="FFFFFF"/>
        <w:spacing w:line="322" w:lineRule="exact"/>
        <w:ind w:right="10"/>
        <w:jc w:val="center"/>
        <w:sectPr w:rsidR="005712CF">
          <w:type w:val="continuous"/>
          <w:pgSz w:w="11909" w:h="16834"/>
          <w:pgMar w:top="1270" w:right="1161" w:bottom="360" w:left="1306" w:header="720" w:footer="720" w:gutter="0"/>
          <w:cols w:space="60"/>
          <w:noEndnote/>
        </w:sectPr>
      </w:pPr>
    </w:p>
    <w:p w:rsidR="005712CF" w:rsidRDefault="00DD0476">
      <w:pPr>
        <w:shd w:val="clear" w:color="auto" w:fill="FFFFFF"/>
        <w:spacing w:before="864"/>
      </w:pPr>
      <w:r>
        <w:rPr>
          <w:rFonts w:eastAsia="Times New Roman"/>
          <w:i/>
          <w:iCs/>
          <w:sz w:val="28"/>
          <w:szCs w:val="28"/>
        </w:rPr>
        <w:lastRenderedPageBreak/>
        <w:t>ПОСТАНОВЛНИЕ</w:t>
      </w:r>
    </w:p>
    <w:p w:rsidR="005712CF" w:rsidRDefault="005712CF">
      <w:pPr>
        <w:framePr w:h="163" w:hRule="exact" w:hSpace="38" w:wrap="auto" w:vAnchor="text" w:hAnchor="text" w:x="1470" w:y="87"/>
        <w:shd w:val="clear" w:color="auto" w:fill="FFFFFF"/>
      </w:pPr>
    </w:p>
    <w:p w:rsidR="005712CF" w:rsidRDefault="005712CF" w:rsidP="00DD0476">
      <w:pPr>
        <w:shd w:val="clear" w:color="auto" w:fill="FFFFFF"/>
        <w:spacing w:before="5" w:after="187" w:line="216" w:lineRule="exact"/>
      </w:pPr>
    </w:p>
    <w:p w:rsidR="005712CF" w:rsidRDefault="005712CF">
      <w:pPr>
        <w:shd w:val="clear" w:color="auto" w:fill="FFFFFF"/>
        <w:spacing w:before="5" w:after="187" w:line="216" w:lineRule="exact"/>
        <w:ind w:left="2851"/>
        <w:sectPr w:rsidR="005712CF">
          <w:type w:val="continuous"/>
          <w:pgSz w:w="11909" w:h="16834"/>
          <w:pgMar w:top="1270" w:right="4291" w:bottom="360" w:left="4421" w:header="720" w:footer="720" w:gutter="0"/>
          <w:cols w:space="60"/>
          <w:noEndnote/>
        </w:sectPr>
      </w:pPr>
    </w:p>
    <w:p w:rsidR="005712CF" w:rsidRDefault="00DD0476">
      <w:pPr>
        <w:shd w:val="clear" w:color="auto" w:fill="FFFFFF"/>
        <w:tabs>
          <w:tab w:val="left" w:pos="1574"/>
          <w:tab w:val="left" w:pos="3590"/>
        </w:tabs>
      </w:pPr>
      <w:r>
        <w:rPr>
          <w:rFonts w:eastAsia="Times New Roman"/>
          <w:b/>
          <w:bCs/>
          <w:i/>
          <w:iCs/>
          <w:sz w:val="28"/>
          <w:szCs w:val="28"/>
          <w:u w:val="single"/>
        </w:rPr>
        <w:lastRenderedPageBreak/>
        <w:t xml:space="preserve">«27» 02 </w:t>
      </w:r>
      <w:r w:rsidRPr="00DD0476">
        <w:rPr>
          <w:rFonts w:ascii="Arial" w:eastAsia="Times New Roman" w:cs="Arial"/>
          <w:b/>
          <w:bCs/>
          <w:sz w:val="28"/>
          <w:szCs w:val="28"/>
        </w:rPr>
        <w:tab/>
      </w:r>
      <w:r>
        <w:rPr>
          <w:rFonts w:eastAsia="Times New Roman"/>
          <w:b/>
          <w:bCs/>
          <w:i/>
          <w:iCs/>
          <w:spacing w:val="-12"/>
          <w:sz w:val="28"/>
          <w:szCs w:val="28"/>
        </w:rPr>
        <w:t>2009г.</w:t>
      </w:r>
      <w:r>
        <w:rPr>
          <w:rFonts w:ascii="Arial" w:eastAsia="Times New Roman" w:cs="Arial"/>
          <w:b/>
          <w:bCs/>
          <w:i/>
          <w:iCs/>
          <w:sz w:val="28"/>
          <w:szCs w:val="28"/>
        </w:rPr>
        <w:tab/>
      </w:r>
      <w:r>
        <w:rPr>
          <w:rFonts w:eastAsia="Times New Roman"/>
          <w:b/>
          <w:bCs/>
          <w:i/>
          <w:iCs/>
          <w:sz w:val="28"/>
          <w:szCs w:val="28"/>
          <w:u w:val="single"/>
        </w:rPr>
        <w:t xml:space="preserve">№ 44 </w:t>
      </w:r>
    </w:p>
    <w:p w:rsidR="005712CF" w:rsidRDefault="00DD0476">
      <w:pPr>
        <w:shd w:val="clear" w:color="auto" w:fill="FFFFFF"/>
        <w:spacing w:before="86"/>
      </w:pPr>
      <w:r>
        <w:br w:type="column"/>
      </w:r>
      <w:r>
        <w:rPr>
          <w:rFonts w:eastAsia="Times New Roman"/>
          <w:i/>
          <w:iCs/>
          <w:spacing w:val="-9"/>
          <w:sz w:val="26"/>
          <w:szCs w:val="26"/>
        </w:rPr>
        <w:lastRenderedPageBreak/>
        <w:t>г.Дигора</w:t>
      </w:r>
    </w:p>
    <w:p w:rsidR="005712CF" w:rsidRDefault="005712CF">
      <w:pPr>
        <w:shd w:val="clear" w:color="auto" w:fill="FFFFFF"/>
        <w:spacing w:before="86"/>
        <w:sectPr w:rsidR="005712CF">
          <w:type w:val="continuous"/>
          <w:pgSz w:w="11909" w:h="16834"/>
          <w:pgMar w:top="1270" w:right="1463" w:bottom="360" w:left="2040" w:header="720" w:footer="720" w:gutter="0"/>
          <w:cols w:num="2" w:space="720" w:equalWidth="0">
            <w:col w:w="4497" w:space="3010"/>
            <w:col w:w="897"/>
          </w:cols>
          <w:noEndnote/>
        </w:sectPr>
      </w:pPr>
    </w:p>
    <w:p w:rsidR="005712CF" w:rsidRDefault="00DD0476">
      <w:pPr>
        <w:shd w:val="clear" w:color="auto" w:fill="FFFFFF"/>
        <w:spacing w:before="590" w:line="322" w:lineRule="exact"/>
        <w:ind w:left="5" w:right="3763"/>
      </w:pPr>
      <w:r>
        <w:rPr>
          <w:rFonts w:eastAsia="Times New Roman"/>
          <w:sz w:val="28"/>
          <w:szCs w:val="28"/>
        </w:rPr>
        <w:lastRenderedPageBreak/>
        <w:t xml:space="preserve">О внесении изменений в штатное расписание </w:t>
      </w:r>
      <w:r>
        <w:rPr>
          <w:rFonts w:eastAsia="Times New Roman"/>
          <w:spacing w:val="-1"/>
          <w:sz w:val="28"/>
          <w:szCs w:val="28"/>
        </w:rPr>
        <w:t xml:space="preserve">Администрации муниципального образования </w:t>
      </w:r>
      <w:r>
        <w:rPr>
          <w:rFonts w:eastAsia="Times New Roman"/>
          <w:sz w:val="28"/>
          <w:szCs w:val="28"/>
        </w:rPr>
        <w:t>Дигорский район.</w:t>
      </w:r>
    </w:p>
    <w:p w:rsidR="005712CF" w:rsidRDefault="00DD0476">
      <w:pPr>
        <w:shd w:val="clear" w:color="auto" w:fill="FFFFFF"/>
        <w:spacing w:before="638" w:line="322" w:lineRule="exact"/>
      </w:pPr>
      <w:r>
        <w:rPr>
          <w:rFonts w:eastAsia="Times New Roman"/>
          <w:sz w:val="28"/>
          <w:szCs w:val="28"/>
        </w:rPr>
        <w:t>В   связи   с  принятием  закона  РСО-Алания  «О  Реестре  муниципальных должностей и Реестре должностей муниципальной службы в РСО-Алания» и в соответствии с п.п. 10, 31 ст. 9 Устава муниципального образования Дигорский район</w:t>
      </w:r>
    </w:p>
    <w:p w:rsidR="005712CF" w:rsidRDefault="00DD0476">
      <w:pPr>
        <w:shd w:val="clear" w:color="auto" w:fill="FFFFFF"/>
        <w:spacing w:before="624"/>
        <w:ind w:left="38"/>
        <w:jc w:val="center"/>
      </w:pPr>
      <w:r>
        <w:rPr>
          <w:rFonts w:eastAsia="Times New Roman"/>
          <w:i/>
          <w:iCs/>
          <w:w w:val="121"/>
          <w:sz w:val="32"/>
          <w:szCs w:val="32"/>
        </w:rPr>
        <w:t>ПОСТАНОВЛЯЮ</w:t>
      </w:r>
    </w:p>
    <w:p w:rsidR="005712CF" w:rsidRDefault="00DD0476">
      <w:pPr>
        <w:shd w:val="clear" w:color="auto" w:fill="FFFFFF"/>
        <w:spacing w:before="298" w:line="322" w:lineRule="exact"/>
        <w:ind w:left="403"/>
      </w:pPr>
      <w:r>
        <w:rPr>
          <w:sz w:val="28"/>
          <w:szCs w:val="28"/>
        </w:rPr>
        <w:t xml:space="preserve">1.   </w:t>
      </w:r>
      <w:r>
        <w:rPr>
          <w:rFonts w:eastAsia="Times New Roman"/>
          <w:sz w:val="28"/>
          <w:szCs w:val="28"/>
        </w:rPr>
        <w:t>Ввести в штатное   расписание АМО Дигорский район со 2 февраля</w:t>
      </w:r>
    </w:p>
    <w:p w:rsidR="005712CF" w:rsidRDefault="00DD0476">
      <w:pPr>
        <w:shd w:val="clear" w:color="auto" w:fill="FFFFFF"/>
        <w:spacing w:line="322" w:lineRule="exact"/>
        <w:ind w:left="10" w:firstLine="422"/>
      </w:pPr>
      <w:r>
        <w:rPr>
          <w:sz w:val="28"/>
          <w:szCs w:val="28"/>
        </w:rPr>
        <w:t xml:space="preserve">2009 </w:t>
      </w:r>
      <w:r>
        <w:rPr>
          <w:rFonts w:eastAsia="Times New Roman"/>
          <w:sz w:val="28"/>
          <w:szCs w:val="28"/>
        </w:rPr>
        <w:t>года следующие должностные единицы: - заместителя руководителя аппарата администрации - управляющего делами, с должностным окладом 2808 рублей.</w:t>
      </w:r>
    </w:p>
    <w:p w:rsidR="005712CF" w:rsidRDefault="00DD0476">
      <w:pPr>
        <w:shd w:val="clear" w:color="auto" w:fill="FFFFFF"/>
        <w:spacing w:line="322" w:lineRule="exact"/>
        <w:ind w:left="10" w:firstLine="1195"/>
      </w:pPr>
      <w:r>
        <w:rPr>
          <w:rFonts w:eastAsia="Times New Roman"/>
          <w:sz w:val="28"/>
          <w:szCs w:val="28"/>
        </w:rPr>
        <w:t>специалиста   1-ой   категории   по   профилактике   терроризма   и экстремизма, с должностным окладом 1475 рублей.</w:t>
      </w:r>
    </w:p>
    <w:p w:rsidR="005712CF" w:rsidRDefault="00DD0476">
      <w:pPr>
        <w:shd w:val="clear" w:color="auto" w:fill="FFFFFF"/>
        <w:spacing w:before="638" w:line="322" w:lineRule="exact"/>
        <w:ind w:left="10" w:firstLine="283"/>
        <w:jc w:val="both"/>
      </w:pPr>
      <w:r>
        <w:rPr>
          <w:sz w:val="28"/>
          <w:szCs w:val="28"/>
        </w:rPr>
        <w:t xml:space="preserve">2. </w:t>
      </w:r>
      <w:r>
        <w:rPr>
          <w:rFonts w:eastAsia="Times New Roman"/>
          <w:sz w:val="28"/>
          <w:szCs w:val="28"/>
        </w:rPr>
        <w:t>Главному специалисту по работе с кадрами АМО Дигорский район Койбаевой М.З., начальнику финансового управления Администрации муниципального образования Дигорский район Тавитовой З.Б. внести соответствующие изменения в штатное расписание Администрации муниципального образования Дигорский район.</w:t>
      </w:r>
    </w:p>
    <w:p w:rsidR="005712CF" w:rsidRDefault="005712CF">
      <w:pPr>
        <w:shd w:val="clear" w:color="auto" w:fill="FFFFFF"/>
        <w:spacing w:before="638" w:line="322" w:lineRule="exact"/>
        <w:ind w:left="10" w:firstLine="283"/>
        <w:jc w:val="both"/>
        <w:sectPr w:rsidR="005712CF">
          <w:type w:val="continuous"/>
          <w:pgSz w:w="11909" w:h="16834"/>
          <w:pgMar w:top="1270" w:right="1161" w:bottom="360" w:left="1306" w:header="720" w:footer="720" w:gutter="0"/>
          <w:cols w:space="60"/>
          <w:noEndnote/>
        </w:sectPr>
      </w:pPr>
    </w:p>
    <w:p w:rsidR="005712CF" w:rsidRDefault="00DD0476">
      <w:pPr>
        <w:shd w:val="clear" w:color="auto" w:fill="FFFFFF"/>
        <w:tabs>
          <w:tab w:val="left" w:pos="2222"/>
          <w:tab w:val="left" w:pos="4776"/>
          <w:tab w:val="left" w:leader="dot" w:pos="5184"/>
        </w:tabs>
        <w:spacing w:before="984" w:line="312" w:lineRule="exact"/>
        <w:ind w:left="67"/>
      </w:pPr>
      <w:r>
        <w:rPr>
          <w:rFonts w:eastAsia="Times New Roman"/>
          <w:spacing w:val="-8"/>
          <w:sz w:val="28"/>
          <w:szCs w:val="28"/>
        </w:rPr>
        <w:lastRenderedPageBreak/>
        <w:t>Глава администрации</w:t>
      </w:r>
    </w:p>
    <w:p w:rsidR="005712CF" w:rsidRDefault="00FB6312">
      <w:pPr>
        <w:shd w:val="clear" w:color="auto" w:fill="FFFFFF"/>
        <w:tabs>
          <w:tab w:val="left" w:pos="4642"/>
        </w:tabs>
        <w:spacing w:line="312" w:lineRule="exact"/>
      </w:pPr>
      <w:r>
        <w:rPr>
          <w:rFonts w:eastAsia="Times New Roman"/>
          <w:spacing w:val="-1"/>
          <w:sz w:val="28"/>
          <w:szCs w:val="28"/>
        </w:rPr>
        <w:t>м</w:t>
      </w:r>
      <w:r w:rsidR="00DD0476">
        <w:rPr>
          <w:rFonts w:eastAsia="Times New Roman"/>
          <w:spacing w:val="-1"/>
          <w:sz w:val="28"/>
          <w:szCs w:val="28"/>
        </w:rPr>
        <w:t>униципального образовани</w:t>
      </w:r>
      <w:r>
        <w:rPr>
          <w:rFonts w:eastAsia="Times New Roman"/>
          <w:spacing w:val="-1"/>
          <w:sz w:val="28"/>
          <w:szCs w:val="28"/>
        </w:rPr>
        <w:t>я</w:t>
      </w:r>
    </w:p>
    <w:p w:rsidR="00DD0476" w:rsidRDefault="00DD0476">
      <w:pPr>
        <w:shd w:val="clear" w:color="auto" w:fill="FFFFFF"/>
        <w:tabs>
          <w:tab w:val="left" w:pos="4325"/>
          <w:tab w:val="left" w:pos="7598"/>
        </w:tabs>
        <w:spacing w:line="312" w:lineRule="exact"/>
        <w:ind w:left="638"/>
      </w:pPr>
      <w:r>
        <w:rPr>
          <w:rFonts w:eastAsia="Times New Roman"/>
          <w:spacing w:val="-5"/>
          <w:sz w:val="28"/>
          <w:szCs w:val="28"/>
        </w:rPr>
        <w:t>Дигорский район</w:t>
      </w:r>
      <w:r w:rsidRPr="00DD0476">
        <w:rPr>
          <w:rFonts w:eastAsia="Times New Roman"/>
          <w:sz w:val="28"/>
          <w:szCs w:val="28"/>
        </w:rPr>
        <w:t xml:space="preserve">     </w:t>
      </w:r>
      <w:r>
        <w:rPr>
          <w:rFonts w:ascii="Arial" w:eastAsia="Times New Roman" w:cs="Arial"/>
          <w:sz w:val="28"/>
          <w:szCs w:val="28"/>
        </w:rPr>
        <w:tab/>
        <w:t xml:space="preserve">                    </w:t>
      </w:r>
      <w:r>
        <w:rPr>
          <w:rFonts w:eastAsia="Times New Roman"/>
          <w:spacing w:val="-2"/>
          <w:sz w:val="28"/>
          <w:szCs w:val="28"/>
        </w:rPr>
        <w:t>А.В.Койбаев</w:t>
      </w:r>
    </w:p>
    <w:sectPr w:rsidR="00DD0476" w:rsidSect="005712CF">
      <w:type w:val="continuous"/>
      <w:pgSz w:w="11909" w:h="16834"/>
      <w:pgMar w:top="1270" w:right="1468" w:bottom="360" w:left="1311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9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D0476"/>
    <w:rsid w:val="005712CF"/>
    <w:rsid w:val="00DD0476"/>
    <w:rsid w:val="00FB63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2C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185</Words>
  <Characters>1060</Characters>
  <Application>Microsoft Office Word</Application>
  <DocSecurity>0</DocSecurity>
  <Lines>8</Lines>
  <Paragraphs>2</Paragraphs>
  <ScaleCrop>false</ScaleCrop>
  <Company>Microsoft</Company>
  <LinksUpToDate>false</LinksUpToDate>
  <CharactersWithSpaces>1243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2</cp:revision>
  <dcterms:created xsi:type="dcterms:W3CDTF">2011-04-06T11:49:00Z</dcterms:created>
  <dcterms:modified xsi:type="dcterms:W3CDTF">2011-04-15T10:49:00Z</dcterms:modified>
</cp:coreProperties>
</file>